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43" w:rsidRPr="00472743" w:rsidRDefault="00472743" w:rsidP="00472743">
      <w:pPr>
        <w:jc w:val="right"/>
        <w:rPr>
          <w:rFonts w:ascii="Arial" w:hAnsi="Arial" w:cs="Arial"/>
          <w:sz w:val="22"/>
        </w:rPr>
      </w:pPr>
      <w:bookmarkStart w:id="0" w:name="_GoBack"/>
      <w:r w:rsidRPr="00472743">
        <w:rPr>
          <w:rFonts w:ascii="Arial" w:hAnsi="Arial" w:cs="Arial"/>
          <w:sz w:val="22"/>
        </w:rPr>
        <w:t>TÖÖ ANALÜÜS</w:t>
      </w:r>
    </w:p>
    <w:p w:rsidR="00472743" w:rsidRPr="00472743" w:rsidRDefault="00472743" w:rsidP="00472743">
      <w:pPr>
        <w:jc w:val="right"/>
        <w:rPr>
          <w:rFonts w:ascii="Arial" w:hAnsi="Arial" w:cs="Arial"/>
          <w:sz w:val="22"/>
        </w:rPr>
      </w:pPr>
      <w:r w:rsidRPr="00472743">
        <w:rPr>
          <w:rFonts w:ascii="Arial" w:hAnsi="Arial" w:cs="Arial"/>
          <w:sz w:val="22"/>
        </w:rPr>
        <w:t>LISA 8</w:t>
      </w:r>
    </w:p>
    <w:bookmarkEnd w:id="0"/>
    <w:p w:rsidR="00DF63E6" w:rsidRPr="006145E9" w:rsidRDefault="00360723" w:rsidP="001226D8">
      <w:pPr>
        <w:rPr>
          <w:rFonts w:ascii="Arial" w:hAnsi="Arial" w:cs="Arial"/>
          <w:sz w:val="22"/>
          <w:szCs w:val="22"/>
        </w:rPr>
      </w:pPr>
      <w:r w:rsidRPr="006145E9">
        <w:rPr>
          <w:rFonts w:ascii="Arial" w:hAnsi="Arial" w:cs="Arial"/>
          <w:noProof/>
          <w:sz w:val="22"/>
          <w:szCs w:val="22"/>
          <w:lang w:val="et-EE" w:eastAsia="et-EE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25939C9" wp14:editId="240AA5EB">
                <wp:simplePos x="0" y="0"/>
                <wp:positionH relativeFrom="column">
                  <wp:posOffset>6868795</wp:posOffset>
                </wp:positionH>
                <wp:positionV relativeFrom="paragraph">
                  <wp:posOffset>1639570</wp:posOffset>
                </wp:positionV>
                <wp:extent cx="3242945" cy="731520"/>
                <wp:effectExtent l="20320" t="20320" r="13335" b="1968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723" w:rsidRDefault="00360723">
                            <w:pPr>
                              <w:spacing w:line="360" w:lineRule="auto"/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PERIODO DE PRÁCTICAS </w:t>
                            </w:r>
                          </w:p>
                          <w:p w:rsidR="00360723" w:rsidRDefault="00360723">
                            <w:pPr>
                              <w:pStyle w:val="Pealkiri1"/>
                            </w:pPr>
                            <w:r>
                              <w:t xml:space="preserve">ANEXO  V </w:t>
                            </w:r>
                          </w:p>
                          <w:p w:rsidR="00360723" w:rsidRDefault="00360723">
                            <w:pPr>
                              <w:pStyle w:val="Pealkiri1"/>
                            </w:pPr>
                            <w:r>
                              <w:t>HOJA SEMANAL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939C9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540.85pt;margin-top:129.1pt;width:255.35pt;height:5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" o:allowincell="f" strokeweight="2pt">
                <v:textbox>
                  <w:txbxContent>
                    <w:p w:rsidR="00360723" w:rsidRDefault="00360723">
                      <w:pPr>
                        <w:spacing w:line="360" w:lineRule="auto"/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PERIODO DE PRÁCTICAS </w:t>
                      </w:r>
                    </w:p>
                    <w:p w:rsidR="00360723" w:rsidRDefault="00360723">
                      <w:pPr>
                        <w:pStyle w:val="Pealkiri1"/>
                      </w:pPr>
                      <w:r>
                        <w:t xml:space="preserve">ANEXO  V </w:t>
                      </w:r>
                    </w:p>
                    <w:p w:rsidR="00360723" w:rsidRDefault="00360723">
                      <w:pPr>
                        <w:pStyle w:val="Pealkiri1"/>
                      </w:pPr>
                      <w:r>
                        <w:t>HOJA SEMANAL DEL ALUMNO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Kontuurtabel"/>
        <w:tblpPr w:leftFromText="180" w:rightFromText="180" w:vertAnchor="page" w:horzAnchor="margin" w:tblpXSpec="center" w:tblpY="3211"/>
        <w:tblW w:w="9464" w:type="dxa"/>
        <w:tblLook w:val="04A0" w:firstRow="1" w:lastRow="0" w:firstColumn="1" w:lastColumn="0" w:noHBand="0" w:noVBand="1"/>
      </w:tblPr>
      <w:tblGrid>
        <w:gridCol w:w="2977"/>
        <w:gridCol w:w="6487"/>
      </w:tblGrid>
      <w:tr w:rsidR="001226D8" w:rsidRPr="006145E9" w:rsidTr="00472743">
        <w:tc>
          <w:tcPr>
            <w:tcW w:w="2977" w:type="dxa"/>
          </w:tcPr>
          <w:p w:rsidR="001226D8" w:rsidRPr="006145E9" w:rsidRDefault="0020591A" w:rsidP="0020591A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6145E9">
              <w:rPr>
                <w:rFonts w:ascii="Arial" w:hAnsi="Arial" w:cs="Arial"/>
                <w:sz w:val="22"/>
                <w:szCs w:val="22"/>
                <w:lang w:val="et-EE"/>
              </w:rPr>
              <w:t>Ettevõte ja</w:t>
            </w:r>
            <w:r w:rsidR="00321387" w:rsidRPr="006145E9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Pr="006145E9">
              <w:rPr>
                <w:rFonts w:ascii="Arial" w:hAnsi="Arial" w:cs="Arial"/>
                <w:sz w:val="22"/>
                <w:szCs w:val="22"/>
                <w:lang w:val="et-EE"/>
              </w:rPr>
              <w:t>a</w:t>
            </w:r>
            <w:r w:rsidR="00321387" w:rsidRPr="006145E9">
              <w:rPr>
                <w:rFonts w:ascii="Arial" w:hAnsi="Arial" w:cs="Arial"/>
                <w:sz w:val="22"/>
                <w:szCs w:val="22"/>
                <w:lang w:val="et-EE"/>
              </w:rPr>
              <w:t>adress</w:t>
            </w:r>
          </w:p>
        </w:tc>
        <w:tc>
          <w:tcPr>
            <w:tcW w:w="6487" w:type="dxa"/>
          </w:tcPr>
          <w:p w:rsidR="001226D8" w:rsidRPr="006145E9" w:rsidRDefault="001226D8" w:rsidP="001226D8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</w:pPr>
          </w:p>
        </w:tc>
      </w:tr>
      <w:tr w:rsidR="001226D8" w:rsidRPr="006145E9" w:rsidTr="00472743">
        <w:tc>
          <w:tcPr>
            <w:tcW w:w="2977" w:type="dxa"/>
          </w:tcPr>
          <w:p w:rsidR="001226D8" w:rsidRPr="006145E9" w:rsidRDefault="0020591A" w:rsidP="001226D8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6145E9">
              <w:rPr>
                <w:rFonts w:ascii="Arial" w:hAnsi="Arial" w:cs="Arial"/>
                <w:sz w:val="22"/>
                <w:szCs w:val="22"/>
                <w:lang w:val="et-EE"/>
              </w:rPr>
              <w:t>Kontaktinfo</w:t>
            </w:r>
          </w:p>
        </w:tc>
        <w:tc>
          <w:tcPr>
            <w:tcW w:w="6487" w:type="dxa"/>
          </w:tcPr>
          <w:p w:rsidR="001226D8" w:rsidRPr="006145E9" w:rsidRDefault="001226D8" w:rsidP="001226D8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</w:pPr>
          </w:p>
        </w:tc>
      </w:tr>
      <w:tr w:rsidR="001226D8" w:rsidRPr="006145E9" w:rsidTr="00472743">
        <w:tc>
          <w:tcPr>
            <w:tcW w:w="2977" w:type="dxa"/>
          </w:tcPr>
          <w:p w:rsidR="001226D8" w:rsidRPr="006145E9" w:rsidRDefault="0020591A" w:rsidP="001226D8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6145E9">
              <w:rPr>
                <w:rFonts w:ascii="Arial" w:hAnsi="Arial" w:cs="Arial"/>
                <w:sz w:val="22"/>
                <w:szCs w:val="22"/>
                <w:lang w:val="et-EE"/>
              </w:rPr>
              <w:t>Ettevõtte info</w:t>
            </w:r>
          </w:p>
          <w:p w:rsidR="001226D8" w:rsidRPr="006145E9" w:rsidRDefault="001226D8" w:rsidP="001226D8">
            <w:pPr>
              <w:ind w:firstLine="708"/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</w:pPr>
          </w:p>
        </w:tc>
        <w:tc>
          <w:tcPr>
            <w:tcW w:w="6487" w:type="dxa"/>
          </w:tcPr>
          <w:p w:rsidR="0020591A" w:rsidRPr="006145E9" w:rsidRDefault="0020591A" w:rsidP="001226D8">
            <w:pPr>
              <w:jc w:val="left"/>
              <w:rPr>
                <w:rFonts w:ascii="Arial" w:hAnsi="Arial" w:cs="Arial"/>
                <w:i/>
                <w:sz w:val="22"/>
                <w:szCs w:val="22"/>
                <w:lang w:val="et-EE"/>
              </w:rPr>
            </w:pPr>
            <w:r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>Kas ettevõttel on erinevad peakontorid? Kas ettevõte teeb teistega koostööd?</w:t>
            </w:r>
          </w:p>
          <w:p w:rsidR="0020591A" w:rsidRPr="006145E9" w:rsidRDefault="0020591A" w:rsidP="001226D8">
            <w:pPr>
              <w:jc w:val="left"/>
              <w:rPr>
                <w:rFonts w:ascii="Arial" w:hAnsi="Arial" w:cs="Arial"/>
                <w:i/>
                <w:sz w:val="22"/>
                <w:szCs w:val="22"/>
                <w:lang w:val="et-EE"/>
              </w:rPr>
            </w:pPr>
            <w:r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>Kui palju töötajaid ettevõttes on?</w:t>
            </w:r>
          </w:p>
          <w:p w:rsidR="001226D8" w:rsidRPr="006145E9" w:rsidRDefault="0020591A" w:rsidP="001226D8">
            <w:pPr>
              <w:jc w:val="left"/>
              <w:rPr>
                <w:rFonts w:ascii="Arial" w:hAnsi="Arial" w:cs="Arial"/>
                <w:i/>
                <w:sz w:val="22"/>
                <w:szCs w:val="22"/>
                <w:lang w:val="et-EE"/>
              </w:rPr>
            </w:pPr>
            <w:r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>Mis on ettevõtte peamine tegevus?</w:t>
            </w:r>
          </w:p>
          <w:p w:rsidR="001226D8" w:rsidRPr="006145E9" w:rsidRDefault="0020591A" w:rsidP="001226D8">
            <w:pPr>
              <w:jc w:val="left"/>
              <w:rPr>
                <w:rFonts w:ascii="Arial" w:hAnsi="Arial" w:cs="Arial"/>
                <w:i/>
                <w:sz w:val="22"/>
                <w:szCs w:val="22"/>
                <w:lang w:val="et-EE"/>
              </w:rPr>
            </w:pPr>
            <w:r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>Milliseid teisi ärivaldkondasid ettevõtte arendab?</w:t>
            </w:r>
          </w:p>
          <w:p w:rsidR="001226D8" w:rsidRPr="006145E9" w:rsidRDefault="00B8694D" w:rsidP="00AD1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  <w:lang w:val="et-EE"/>
              </w:rPr>
            </w:pPr>
            <w:r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 xml:space="preserve">Kas </w:t>
            </w:r>
            <w:r w:rsidR="00AD1936"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>ettevõtte vajab töötajaid</w:t>
            </w:r>
            <w:r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 xml:space="preserve"> koristamiseks, andmete digitaliseerimiseks jne?</w:t>
            </w:r>
            <w:r w:rsidR="001226D8" w:rsidRPr="006145E9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</w:p>
        </w:tc>
      </w:tr>
      <w:tr w:rsidR="001226D8" w:rsidRPr="006145E9" w:rsidTr="00472743">
        <w:tc>
          <w:tcPr>
            <w:tcW w:w="2977" w:type="dxa"/>
          </w:tcPr>
          <w:p w:rsidR="001226D8" w:rsidRPr="006145E9" w:rsidRDefault="0020591A" w:rsidP="001226D8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6145E9">
              <w:rPr>
                <w:rFonts w:ascii="Arial" w:hAnsi="Arial" w:cs="Arial"/>
                <w:sz w:val="22"/>
                <w:szCs w:val="22"/>
                <w:lang w:val="et-EE"/>
              </w:rPr>
              <w:t>Ametikoht:</w:t>
            </w:r>
          </w:p>
        </w:tc>
        <w:tc>
          <w:tcPr>
            <w:tcW w:w="6487" w:type="dxa"/>
          </w:tcPr>
          <w:p w:rsidR="001226D8" w:rsidRPr="006145E9" w:rsidRDefault="001226D8" w:rsidP="001226D8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</w:pPr>
          </w:p>
        </w:tc>
      </w:tr>
      <w:tr w:rsidR="001226D8" w:rsidRPr="006145E9" w:rsidTr="00472743">
        <w:tc>
          <w:tcPr>
            <w:tcW w:w="2977" w:type="dxa"/>
          </w:tcPr>
          <w:p w:rsidR="001226D8" w:rsidRPr="006145E9" w:rsidRDefault="0020591A" w:rsidP="00AD1936">
            <w:pPr>
              <w:spacing w:after="200" w:line="276" w:lineRule="auto"/>
              <w:jc w:val="lef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t-EE"/>
              </w:rPr>
            </w:pPr>
            <w:r w:rsidRPr="006145E9">
              <w:rPr>
                <w:rFonts w:ascii="Arial" w:hAnsi="Arial" w:cs="Arial"/>
                <w:sz w:val="22"/>
                <w:szCs w:val="22"/>
                <w:lang w:val="et-EE"/>
              </w:rPr>
              <w:t xml:space="preserve">Hierarhia </w:t>
            </w:r>
            <w:r w:rsidR="00AD1936" w:rsidRPr="006145E9">
              <w:rPr>
                <w:rFonts w:ascii="Arial" w:hAnsi="Arial" w:cs="Arial"/>
                <w:sz w:val="22"/>
                <w:szCs w:val="22"/>
                <w:lang w:val="et-EE"/>
              </w:rPr>
              <w:t>tasand</w:t>
            </w:r>
            <w:r w:rsidRPr="006145E9">
              <w:rPr>
                <w:rFonts w:ascii="Arial" w:hAnsi="Arial" w:cs="Arial"/>
                <w:sz w:val="22"/>
                <w:szCs w:val="22"/>
                <w:lang w:val="et-EE"/>
              </w:rPr>
              <w:t xml:space="preserve"> ja sõltuvus</w:t>
            </w:r>
            <w:r w:rsidR="00AD1936" w:rsidRPr="006145E9">
              <w:rPr>
                <w:rFonts w:ascii="Arial" w:hAnsi="Arial" w:cs="Arial"/>
                <w:sz w:val="22"/>
                <w:szCs w:val="22"/>
                <w:lang w:val="et-EE"/>
              </w:rPr>
              <w:t xml:space="preserve"> teistest töötajatest</w:t>
            </w:r>
          </w:p>
        </w:tc>
        <w:tc>
          <w:tcPr>
            <w:tcW w:w="6487" w:type="dxa"/>
          </w:tcPr>
          <w:p w:rsidR="001226D8" w:rsidRPr="006145E9" w:rsidRDefault="00B8694D" w:rsidP="006145E9">
            <w:pPr>
              <w:jc w:val="lef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t-EE"/>
              </w:rPr>
            </w:pPr>
            <w:r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 xml:space="preserve">Kasulik on lisada </w:t>
            </w:r>
            <w:r w:rsidR="00AD1936"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>joonis</w:t>
            </w:r>
            <w:r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 xml:space="preserve">, et koolitatav mõistaks oma rolli ja </w:t>
            </w:r>
            <w:r w:rsidR="00AD1936"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>seost teiste töötajatega</w:t>
            </w:r>
            <w:r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>.</w:t>
            </w:r>
          </w:p>
        </w:tc>
      </w:tr>
      <w:tr w:rsidR="001226D8" w:rsidRPr="006145E9" w:rsidTr="00472743">
        <w:tc>
          <w:tcPr>
            <w:tcW w:w="2977" w:type="dxa"/>
          </w:tcPr>
          <w:p w:rsidR="001226D8" w:rsidRPr="006145E9" w:rsidRDefault="0020591A" w:rsidP="001226D8">
            <w:pPr>
              <w:spacing w:after="200" w:line="276" w:lineRule="auto"/>
              <w:jc w:val="left"/>
              <w:rPr>
                <w:rFonts w:ascii="Arial" w:hAnsi="Arial" w:cs="Arial"/>
                <w:color w:val="FF0000"/>
                <w:sz w:val="22"/>
                <w:szCs w:val="22"/>
                <w:lang w:val="et-EE"/>
              </w:rPr>
            </w:pPr>
            <w:r w:rsidRPr="006145E9">
              <w:rPr>
                <w:rFonts w:ascii="Arial" w:hAnsi="Arial" w:cs="Arial"/>
                <w:sz w:val="22"/>
                <w:szCs w:val="22"/>
                <w:lang w:val="et-EE"/>
              </w:rPr>
              <w:t>Suhtlus teiste spetsialistidega.</w:t>
            </w:r>
          </w:p>
        </w:tc>
        <w:tc>
          <w:tcPr>
            <w:tcW w:w="6487" w:type="dxa"/>
          </w:tcPr>
          <w:p w:rsidR="001226D8" w:rsidRPr="006145E9" w:rsidRDefault="00B8694D" w:rsidP="006145E9">
            <w:pPr>
              <w:jc w:val="left"/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</w:pPr>
            <w:r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>Millised teised töötajad töötavad samadel tingimustel koolitatavaga? Kes on tema kaastöötajad?</w:t>
            </w:r>
          </w:p>
        </w:tc>
      </w:tr>
      <w:tr w:rsidR="001226D8" w:rsidRPr="006145E9" w:rsidTr="00472743">
        <w:tc>
          <w:tcPr>
            <w:tcW w:w="2977" w:type="dxa"/>
          </w:tcPr>
          <w:p w:rsidR="001226D8" w:rsidRPr="006145E9" w:rsidRDefault="0020591A" w:rsidP="001226D8">
            <w:pPr>
              <w:spacing w:after="200" w:line="276" w:lineRule="auto"/>
              <w:jc w:val="left"/>
              <w:rPr>
                <w:rFonts w:ascii="Arial" w:hAnsi="Arial" w:cs="Arial"/>
                <w:color w:val="FF0000"/>
                <w:sz w:val="22"/>
                <w:szCs w:val="22"/>
                <w:lang w:val="et-EE"/>
              </w:rPr>
            </w:pPr>
            <w:r w:rsidRPr="006145E9">
              <w:rPr>
                <w:rFonts w:ascii="Arial" w:hAnsi="Arial" w:cs="Arial"/>
                <w:sz w:val="22"/>
                <w:szCs w:val="22"/>
                <w:lang w:val="et-EE"/>
              </w:rPr>
              <w:t>Ülesanded ja vastutus</w:t>
            </w:r>
            <w:r w:rsidR="00321387" w:rsidRPr="006145E9">
              <w:rPr>
                <w:rFonts w:ascii="Arial" w:hAnsi="Arial" w:cs="Arial"/>
                <w:sz w:val="22"/>
                <w:szCs w:val="22"/>
                <w:lang w:val="et-EE"/>
              </w:rPr>
              <w:t>.</w:t>
            </w:r>
            <w:r w:rsidR="001226D8" w:rsidRPr="006145E9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6487" w:type="dxa"/>
          </w:tcPr>
          <w:p w:rsidR="001226D8" w:rsidRPr="006145E9" w:rsidRDefault="00B8694D" w:rsidP="006145E9">
            <w:pPr>
              <w:jc w:val="lef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t-EE"/>
              </w:rPr>
            </w:pPr>
            <w:r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>Loetle erinevad ülesanded, mida koolitatav täidab, töövahendid või eelistatud riietus. Lisaks määratle, kas ametikoht eeldab tugevust, konkreetseid oskusi jne.</w:t>
            </w:r>
          </w:p>
        </w:tc>
      </w:tr>
      <w:tr w:rsidR="001226D8" w:rsidRPr="006145E9" w:rsidTr="00472743">
        <w:tc>
          <w:tcPr>
            <w:tcW w:w="2977" w:type="dxa"/>
          </w:tcPr>
          <w:p w:rsidR="001226D8" w:rsidRDefault="0020591A" w:rsidP="0020591A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6145E9">
              <w:rPr>
                <w:rFonts w:ascii="Arial" w:hAnsi="Arial" w:cs="Arial"/>
                <w:sz w:val="22"/>
                <w:szCs w:val="22"/>
                <w:lang w:val="et-EE"/>
              </w:rPr>
              <w:t>Üldised oskused</w:t>
            </w:r>
            <w:r w:rsidR="00321387" w:rsidRPr="006145E9">
              <w:rPr>
                <w:rFonts w:ascii="Arial" w:hAnsi="Arial" w:cs="Arial"/>
                <w:sz w:val="22"/>
                <w:szCs w:val="22"/>
                <w:lang w:val="et-EE"/>
              </w:rPr>
              <w:t>: (</w:t>
            </w:r>
            <w:r w:rsidRPr="006145E9">
              <w:rPr>
                <w:rFonts w:ascii="Arial" w:hAnsi="Arial" w:cs="Arial"/>
                <w:sz w:val="22"/>
                <w:szCs w:val="22"/>
                <w:lang w:val="et-EE"/>
              </w:rPr>
              <w:t>paindlikkus, vastutustunne, klienditeenindus, meeskonnatöö ja tulemustele suunatud sooritus</w:t>
            </w:r>
            <w:r w:rsidR="00321387" w:rsidRPr="006145E9">
              <w:rPr>
                <w:rFonts w:ascii="Arial" w:hAnsi="Arial" w:cs="Arial"/>
                <w:sz w:val="22"/>
                <w:szCs w:val="22"/>
                <w:lang w:val="et-EE"/>
              </w:rPr>
              <w:t>)</w:t>
            </w:r>
          </w:p>
          <w:p w:rsidR="006145E9" w:rsidRPr="006145E9" w:rsidRDefault="006145E9" w:rsidP="0020591A">
            <w:pPr>
              <w:spacing w:line="276" w:lineRule="auto"/>
              <w:jc w:val="left"/>
              <w:rPr>
                <w:rFonts w:ascii="Arial" w:hAnsi="Arial" w:cs="Arial"/>
                <w:color w:val="FF0000"/>
                <w:sz w:val="22"/>
                <w:szCs w:val="22"/>
                <w:lang w:val="et-EE"/>
              </w:rPr>
            </w:pPr>
          </w:p>
        </w:tc>
        <w:tc>
          <w:tcPr>
            <w:tcW w:w="6487" w:type="dxa"/>
          </w:tcPr>
          <w:p w:rsidR="001226D8" w:rsidRPr="006145E9" w:rsidRDefault="00B8694D" w:rsidP="006145E9">
            <w:pPr>
              <w:jc w:val="lef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t-EE"/>
              </w:rPr>
            </w:pPr>
            <w:r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 xml:space="preserve">Määratle oskused, mida koolitatav peaks </w:t>
            </w:r>
            <w:r w:rsidR="00AD1936"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>omama</w:t>
            </w:r>
            <w:r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 xml:space="preserve">, </w:t>
            </w:r>
            <w:r w:rsidR="00AD1936"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>et sobituda antud tööle.</w:t>
            </w:r>
          </w:p>
        </w:tc>
      </w:tr>
      <w:tr w:rsidR="001226D8" w:rsidRPr="006145E9" w:rsidTr="00472743">
        <w:tc>
          <w:tcPr>
            <w:tcW w:w="2977" w:type="dxa"/>
          </w:tcPr>
          <w:p w:rsidR="001226D8" w:rsidRDefault="0020591A" w:rsidP="0020591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6145E9">
              <w:rPr>
                <w:rFonts w:ascii="Arial" w:hAnsi="Arial" w:cs="Arial"/>
                <w:sz w:val="22"/>
                <w:szCs w:val="22"/>
                <w:lang w:val="et-EE"/>
              </w:rPr>
              <w:t xml:space="preserve">Töötingimused </w:t>
            </w:r>
            <w:r w:rsidR="001226D8" w:rsidRPr="006145E9">
              <w:rPr>
                <w:rFonts w:ascii="Arial" w:hAnsi="Arial" w:cs="Arial"/>
                <w:sz w:val="22"/>
                <w:szCs w:val="22"/>
                <w:lang w:val="et-EE"/>
              </w:rPr>
              <w:t>(</w:t>
            </w:r>
            <w:r w:rsidRPr="006145E9">
              <w:rPr>
                <w:rFonts w:ascii="Arial" w:hAnsi="Arial" w:cs="Arial"/>
                <w:sz w:val="22"/>
                <w:szCs w:val="22"/>
                <w:lang w:val="et-EE"/>
              </w:rPr>
              <w:t>töötunnid ja töötasu</w:t>
            </w:r>
            <w:r w:rsidR="00321387" w:rsidRPr="006145E9">
              <w:rPr>
                <w:rFonts w:ascii="Arial" w:hAnsi="Arial" w:cs="Arial"/>
                <w:sz w:val="22"/>
                <w:szCs w:val="22"/>
                <w:lang w:val="et-EE"/>
              </w:rPr>
              <w:t>)</w:t>
            </w:r>
          </w:p>
          <w:p w:rsidR="006145E9" w:rsidRPr="006145E9" w:rsidRDefault="006145E9" w:rsidP="0020591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6487" w:type="dxa"/>
          </w:tcPr>
          <w:p w:rsidR="001226D8" w:rsidRPr="006145E9" w:rsidRDefault="001226D8" w:rsidP="001226D8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</w:pPr>
          </w:p>
        </w:tc>
      </w:tr>
      <w:tr w:rsidR="001226D8" w:rsidRPr="006145E9" w:rsidTr="00472743">
        <w:tc>
          <w:tcPr>
            <w:tcW w:w="2977" w:type="dxa"/>
          </w:tcPr>
          <w:p w:rsidR="001226D8" w:rsidRDefault="00321387" w:rsidP="006145E9">
            <w:pPr>
              <w:jc w:val="left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6145E9">
              <w:rPr>
                <w:rFonts w:ascii="Arial" w:hAnsi="Arial" w:cs="Arial"/>
                <w:sz w:val="22"/>
                <w:szCs w:val="22"/>
                <w:lang w:val="et-EE"/>
              </w:rPr>
              <w:t>Risk</w:t>
            </w:r>
            <w:r w:rsidR="0020591A" w:rsidRPr="006145E9">
              <w:rPr>
                <w:rFonts w:ascii="Arial" w:hAnsi="Arial" w:cs="Arial"/>
                <w:sz w:val="22"/>
                <w:szCs w:val="22"/>
                <w:lang w:val="et-EE"/>
              </w:rPr>
              <w:t>id</w:t>
            </w:r>
          </w:p>
          <w:p w:rsidR="006145E9" w:rsidRPr="006145E9" w:rsidRDefault="006145E9" w:rsidP="006145E9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  <w:lang w:val="et-EE"/>
              </w:rPr>
            </w:pPr>
          </w:p>
        </w:tc>
        <w:tc>
          <w:tcPr>
            <w:tcW w:w="6487" w:type="dxa"/>
          </w:tcPr>
          <w:p w:rsidR="001226D8" w:rsidRPr="006145E9" w:rsidRDefault="007F14A3" w:rsidP="006145E9">
            <w:pPr>
              <w:jc w:val="left"/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</w:pPr>
            <w:r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>Kas on mingeid riske, mida peaks arvesse võtma?</w:t>
            </w:r>
          </w:p>
        </w:tc>
      </w:tr>
      <w:tr w:rsidR="001226D8" w:rsidRPr="006145E9" w:rsidTr="00472743">
        <w:tc>
          <w:tcPr>
            <w:tcW w:w="2977" w:type="dxa"/>
          </w:tcPr>
          <w:p w:rsidR="001226D8" w:rsidRPr="006145E9" w:rsidRDefault="0020591A" w:rsidP="001226D8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  <w:u w:val="single"/>
                <w:lang w:val="et-EE"/>
              </w:rPr>
            </w:pPr>
            <w:r w:rsidRPr="006145E9">
              <w:rPr>
                <w:rFonts w:ascii="Arial" w:hAnsi="Arial" w:cs="Arial"/>
                <w:sz w:val="22"/>
                <w:szCs w:val="22"/>
                <w:lang w:val="et-EE"/>
              </w:rPr>
              <w:t>Ametikoha ajalugu</w:t>
            </w:r>
          </w:p>
        </w:tc>
        <w:tc>
          <w:tcPr>
            <w:tcW w:w="6487" w:type="dxa"/>
          </w:tcPr>
          <w:p w:rsidR="001226D8" w:rsidRPr="006145E9" w:rsidRDefault="007F14A3" w:rsidP="006145E9">
            <w:pPr>
              <w:jc w:val="lef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t-EE"/>
              </w:rPr>
            </w:pPr>
            <w:r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 xml:space="preserve">Siinkohal on soovitav </w:t>
            </w:r>
            <w:r w:rsidR="00AD1936"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>koondada info eelnevalt samal positsioonil töötanud töötajate oskuste kohta</w:t>
            </w:r>
            <w:r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>, nii et see aita</w:t>
            </w:r>
            <w:r w:rsidR="00AD1936"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>ks</w:t>
            </w:r>
            <w:r w:rsidRPr="006145E9">
              <w:rPr>
                <w:rFonts w:ascii="Arial" w:hAnsi="Arial" w:cs="Arial"/>
                <w:i/>
                <w:sz w:val="22"/>
                <w:szCs w:val="22"/>
                <w:lang w:val="et-EE"/>
              </w:rPr>
              <w:t xml:space="preserve"> kaasa koolitatava arengule.</w:t>
            </w:r>
          </w:p>
        </w:tc>
      </w:tr>
    </w:tbl>
    <w:p w:rsidR="0048630A" w:rsidRPr="006145E9" w:rsidRDefault="0048630A" w:rsidP="001226D8">
      <w:pPr>
        <w:jc w:val="left"/>
        <w:rPr>
          <w:rFonts w:ascii="Arial" w:hAnsi="Arial" w:cs="Arial"/>
          <w:sz w:val="22"/>
          <w:szCs w:val="22"/>
          <w:u w:val="single"/>
          <w:lang w:val="en-US"/>
        </w:rPr>
      </w:pPr>
    </w:p>
    <w:sectPr w:rsidR="0048630A" w:rsidRPr="006145E9" w:rsidSect="00944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708" w:footer="1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3F" w:rsidRDefault="00651B3F">
      <w:r>
        <w:separator/>
      </w:r>
    </w:p>
  </w:endnote>
  <w:endnote w:type="continuationSeparator" w:id="0">
    <w:p w:rsidR="00651B3F" w:rsidRDefault="0065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E9" w:rsidRDefault="006145E9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E2" w:rsidRPr="006145E9" w:rsidRDefault="00D672E2" w:rsidP="006145E9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E9" w:rsidRDefault="006145E9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3F" w:rsidRDefault="00651B3F">
      <w:r>
        <w:separator/>
      </w:r>
    </w:p>
  </w:footnote>
  <w:footnote w:type="continuationSeparator" w:id="0">
    <w:p w:rsidR="00651B3F" w:rsidRDefault="00651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E9" w:rsidRDefault="006145E9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E8" w:rsidRDefault="00720BEE" w:rsidP="00BA12E8">
    <w:pPr>
      <w:pStyle w:val="Pis"/>
      <w:ind w:left="-1134"/>
    </w:pPr>
    <w:r>
      <w:rPr>
        <w:noProof/>
        <w:lang w:val="et-EE" w:eastAsia="et-EE"/>
      </w:rPr>
      <w:drawing>
        <wp:anchor distT="0" distB="0" distL="114300" distR="114300" simplePos="0" relativeHeight="251656192" behindDoc="1" locked="0" layoutInCell="1" allowOverlap="1" wp14:anchorId="21DF892A" wp14:editId="179DC3D0">
          <wp:simplePos x="0" y="0"/>
          <wp:positionH relativeFrom="column">
            <wp:posOffset>1482090</wp:posOffset>
          </wp:positionH>
          <wp:positionV relativeFrom="paragraph">
            <wp:posOffset>-20799</wp:posOffset>
          </wp:positionV>
          <wp:extent cx="2011594" cy="571500"/>
          <wp:effectExtent l="0" t="0" r="8255" b="0"/>
          <wp:wrapNone/>
          <wp:docPr id="5" name="Imagen 5" descr="Erasmus+_Logo_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rasmus+_Logo_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59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t-EE" w:eastAsia="et-EE"/>
      </w:rPr>
      <w:drawing>
        <wp:anchor distT="0" distB="0" distL="114300" distR="114300" simplePos="0" relativeHeight="251662336" behindDoc="1" locked="0" layoutInCell="1" allowOverlap="1" wp14:anchorId="1A6DB4D8" wp14:editId="7DBF715F">
          <wp:simplePos x="0" y="0"/>
          <wp:positionH relativeFrom="column">
            <wp:posOffset>3830320</wp:posOffset>
          </wp:positionH>
          <wp:positionV relativeFrom="paragraph">
            <wp:posOffset>-192141</wp:posOffset>
          </wp:positionV>
          <wp:extent cx="1734802" cy="7429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02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E9" w:rsidRDefault="006145E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5942"/>
    <w:multiLevelType w:val="hybridMultilevel"/>
    <w:tmpl w:val="D26C02C2"/>
    <w:lvl w:ilvl="0" w:tplc="A992F508">
      <w:start w:val="1"/>
      <w:numFmt w:val="bullet"/>
      <w:lvlText w:val="-"/>
      <w:lvlJc w:val="left"/>
      <w:pPr>
        <w:ind w:left="1070" w:hanging="360"/>
      </w:pPr>
      <w:rPr>
        <w:rFonts w:ascii="Myriad Pro" w:eastAsiaTheme="minorHAnsi" w:hAnsi="Myriad Pro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382852"/>
    <w:multiLevelType w:val="hybridMultilevel"/>
    <w:tmpl w:val="362A5C2C"/>
    <w:lvl w:ilvl="0" w:tplc="5C4C5DA0">
      <w:start w:val="1"/>
      <w:numFmt w:val="bullet"/>
      <w:pStyle w:val="Vietasnivel1"/>
      <w:lvlText w:val=""/>
      <w:lvlJc w:val="left"/>
      <w:pPr>
        <w:ind w:left="720" w:hanging="360"/>
      </w:pPr>
      <w:rPr>
        <w:rFonts w:ascii="Symbol" w:hAnsi="Symbol" w:hint="default"/>
        <w:color w:val="0081C9"/>
      </w:rPr>
    </w:lvl>
    <w:lvl w:ilvl="1" w:tplc="9FAABA38">
      <w:start w:val="1"/>
      <w:numFmt w:val="bullet"/>
      <w:pStyle w:val="Vietasnivel2"/>
      <w:lvlText w:val=""/>
      <w:lvlJc w:val="left"/>
      <w:pPr>
        <w:ind w:left="1440" w:hanging="360"/>
      </w:pPr>
      <w:rPr>
        <w:rFonts w:ascii="Wingdings" w:hAnsi="Wingdings" w:hint="default"/>
        <w:color w:val="0081C9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13266"/>
    <w:multiLevelType w:val="hybridMultilevel"/>
    <w:tmpl w:val="21A29B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A3368"/>
    <w:multiLevelType w:val="hybridMultilevel"/>
    <w:tmpl w:val="243EB68A"/>
    <w:lvl w:ilvl="0" w:tplc="3D6A54F8">
      <w:start w:val="1"/>
      <w:numFmt w:val="decimal"/>
      <w:pStyle w:val="Listanumeradanivel1"/>
      <w:lvlText w:val="%1."/>
      <w:lvlJc w:val="left"/>
      <w:pPr>
        <w:ind w:left="1080" w:hanging="360"/>
      </w:pPr>
      <w:rPr>
        <w:color w:val="0081C9"/>
      </w:rPr>
    </w:lvl>
    <w:lvl w:ilvl="1" w:tplc="438CB5D4">
      <w:start w:val="1"/>
      <w:numFmt w:val="lowerLetter"/>
      <w:lvlText w:val="%2."/>
      <w:lvlJc w:val="left"/>
      <w:pPr>
        <w:ind w:left="1800" w:hanging="360"/>
      </w:pPr>
      <w:rPr>
        <w:color w:val="0081C9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D95B51"/>
    <w:multiLevelType w:val="hybridMultilevel"/>
    <w:tmpl w:val="0D5CD680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0A"/>
    <w:rsid w:val="0001129E"/>
    <w:rsid w:val="00025357"/>
    <w:rsid w:val="000623F9"/>
    <w:rsid w:val="001226D8"/>
    <w:rsid w:val="00133511"/>
    <w:rsid w:val="0020591A"/>
    <w:rsid w:val="002B1BAB"/>
    <w:rsid w:val="00321387"/>
    <w:rsid w:val="0032693A"/>
    <w:rsid w:val="00354863"/>
    <w:rsid w:val="00360723"/>
    <w:rsid w:val="00401E6B"/>
    <w:rsid w:val="00472743"/>
    <w:rsid w:val="0048630A"/>
    <w:rsid w:val="00494A27"/>
    <w:rsid w:val="00513944"/>
    <w:rsid w:val="0057381C"/>
    <w:rsid w:val="006145E9"/>
    <w:rsid w:val="00651B3F"/>
    <w:rsid w:val="006555FC"/>
    <w:rsid w:val="00713587"/>
    <w:rsid w:val="00717E9D"/>
    <w:rsid w:val="00720BEE"/>
    <w:rsid w:val="00745066"/>
    <w:rsid w:val="007F14A3"/>
    <w:rsid w:val="00815EA7"/>
    <w:rsid w:val="008409E6"/>
    <w:rsid w:val="008E2B04"/>
    <w:rsid w:val="0094127B"/>
    <w:rsid w:val="00944352"/>
    <w:rsid w:val="00AD1936"/>
    <w:rsid w:val="00AD3F73"/>
    <w:rsid w:val="00AF3382"/>
    <w:rsid w:val="00B8694D"/>
    <w:rsid w:val="00BA12E8"/>
    <w:rsid w:val="00BC38AC"/>
    <w:rsid w:val="00CE5FB9"/>
    <w:rsid w:val="00D33604"/>
    <w:rsid w:val="00D672E2"/>
    <w:rsid w:val="00DF63E6"/>
    <w:rsid w:val="00DF6C8D"/>
    <w:rsid w:val="00E87191"/>
    <w:rsid w:val="00F06EB9"/>
    <w:rsid w:val="00FE4637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aliases w:val="Texto base"/>
    <w:qFormat/>
    <w:rsid w:val="00CE5FB9"/>
    <w:pPr>
      <w:jc w:val="both"/>
    </w:pPr>
    <w:rPr>
      <w:rFonts w:ascii="Myriad Pro" w:hAnsi="Myriad Pro"/>
      <w:sz w:val="24"/>
      <w:szCs w:val="24"/>
      <w:lang w:val="es-ES" w:eastAsia="es-ES"/>
    </w:rPr>
  </w:style>
  <w:style w:type="paragraph" w:styleId="Pealkiri1">
    <w:name w:val="heading 1"/>
    <w:aliases w:val="Título nivel 1"/>
    <w:basedOn w:val="Normaallaad"/>
    <w:next w:val="Normaallaad"/>
    <w:link w:val="Pealkiri1Mrk"/>
    <w:autoRedefine/>
    <w:qFormat/>
    <w:rsid w:val="00815EA7"/>
    <w:pPr>
      <w:keepNext/>
      <w:keepLines/>
      <w:spacing w:before="480"/>
      <w:outlineLvl w:val="0"/>
    </w:pPr>
    <w:rPr>
      <w:b/>
      <w:bCs/>
      <w:color w:val="333333"/>
      <w:sz w:val="40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713587"/>
    <w:pPr>
      <w:tabs>
        <w:tab w:val="center" w:pos="4252"/>
        <w:tab w:val="right" w:pos="8504"/>
      </w:tabs>
    </w:pPr>
  </w:style>
  <w:style w:type="character" w:customStyle="1" w:styleId="PisMrk">
    <w:name w:val="Päis Märk"/>
    <w:basedOn w:val="Liguvaikefont"/>
    <w:link w:val="Pis"/>
    <w:rsid w:val="00713587"/>
    <w:rPr>
      <w:sz w:val="24"/>
      <w:szCs w:val="24"/>
      <w:lang w:val="es-ES" w:eastAsia="es-ES"/>
    </w:rPr>
  </w:style>
  <w:style w:type="paragraph" w:styleId="Jalus">
    <w:name w:val="footer"/>
    <w:basedOn w:val="Normaallaad"/>
    <w:link w:val="JalusMrk"/>
    <w:rsid w:val="00713587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rsid w:val="00713587"/>
    <w:rPr>
      <w:sz w:val="24"/>
      <w:szCs w:val="24"/>
      <w:lang w:val="es-ES" w:eastAsia="es-ES"/>
    </w:rPr>
  </w:style>
  <w:style w:type="paragraph" w:styleId="Jutumullitekst">
    <w:name w:val="Balloon Text"/>
    <w:basedOn w:val="Normaallaad"/>
    <w:link w:val="JutumullitekstMrk"/>
    <w:rsid w:val="00BA12E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BA12E8"/>
    <w:rPr>
      <w:rFonts w:ascii="Tahoma" w:hAnsi="Tahoma" w:cs="Tahoma"/>
      <w:sz w:val="16"/>
      <w:szCs w:val="16"/>
      <w:lang w:val="es-ES" w:eastAsia="es-ES"/>
    </w:rPr>
  </w:style>
  <w:style w:type="character" w:styleId="Tugev">
    <w:name w:val="Strong"/>
    <w:basedOn w:val="Liguvaikefont"/>
    <w:qFormat/>
    <w:rsid w:val="00CE5FB9"/>
    <w:rPr>
      <w:rFonts w:ascii="Myriad Pro" w:hAnsi="Myriad Pro"/>
      <w:b/>
      <w:bCs/>
      <w:sz w:val="26"/>
    </w:rPr>
  </w:style>
  <w:style w:type="paragraph" w:styleId="Pealkiri">
    <w:name w:val="Title"/>
    <w:basedOn w:val="Normaallaad"/>
    <w:next w:val="Normaallaad"/>
    <w:link w:val="PealkiriMrk"/>
    <w:autoRedefine/>
    <w:qFormat/>
    <w:rsid w:val="00815EA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0081C9"/>
      <w:spacing w:val="5"/>
      <w:kern w:val="28"/>
      <w:sz w:val="60"/>
      <w:szCs w:val="52"/>
    </w:rPr>
  </w:style>
  <w:style w:type="character" w:customStyle="1" w:styleId="PealkiriMrk">
    <w:name w:val="Pealkiri Märk"/>
    <w:basedOn w:val="Liguvaikefont"/>
    <w:link w:val="Pealkiri"/>
    <w:rsid w:val="00815EA7"/>
    <w:rPr>
      <w:rFonts w:ascii="Myriad Pro" w:eastAsiaTheme="majorEastAsia" w:hAnsi="Myriad Pro" w:cstheme="majorBidi"/>
      <w:color w:val="0081C9"/>
      <w:spacing w:val="5"/>
      <w:kern w:val="28"/>
      <w:sz w:val="60"/>
      <w:szCs w:val="52"/>
      <w:lang w:val="es-ES" w:eastAsia="es-ES"/>
    </w:rPr>
  </w:style>
  <w:style w:type="character" w:customStyle="1" w:styleId="Pealkiri1Mrk">
    <w:name w:val="Pealkiri 1 Märk"/>
    <w:aliases w:val="Título nivel 1 Märk"/>
    <w:basedOn w:val="Liguvaikefont"/>
    <w:link w:val="Pealkiri1"/>
    <w:rsid w:val="00815EA7"/>
    <w:rPr>
      <w:rFonts w:ascii="Myriad Pro" w:hAnsi="Myriad Pro"/>
      <w:b/>
      <w:bCs/>
      <w:color w:val="333333"/>
      <w:sz w:val="40"/>
      <w:szCs w:val="28"/>
      <w:lang w:val="es-ES" w:eastAsia="es-ES"/>
    </w:rPr>
  </w:style>
  <w:style w:type="paragraph" w:styleId="Alapealkiri">
    <w:name w:val="Subtitle"/>
    <w:basedOn w:val="Normaallaad"/>
    <w:next w:val="Normaallaad"/>
    <w:link w:val="AlapealkiriMrk"/>
    <w:autoRedefine/>
    <w:qFormat/>
    <w:rsid w:val="00815EA7"/>
    <w:pPr>
      <w:numPr>
        <w:ilvl w:val="1"/>
      </w:numPr>
    </w:pPr>
    <w:rPr>
      <w:rFonts w:eastAsiaTheme="majorEastAsia" w:cstheme="majorBidi"/>
      <w:i/>
      <w:iCs/>
      <w:color w:val="0081C9"/>
      <w:spacing w:val="15"/>
    </w:rPr>
  </w:style>
  <w:style w:type="character" w:customStyle="1" w:styleId="AlapealkiriMrk">
    <w:name w:val="Alapealkiri Märk"/>
    <w:basedOn w:val="Liguvaikefont"/>
    <w:link w:val="Alapealkiri"/>
    <w:rsid w:val="00815EA7"/>
    <w:rPr>
      <w:rFonts w:ascii="Myriad Pro" w:eastAsiaTheme="majorEastAsia" w:hAnsi="Myriad Pro" w:cstheme="majorBidi"/>
      <w:i/>
      <w:iCs/>
      <w:color w:val="0081C9"/>
      <w:spacing w:val="15"/>
      <w:sz w:val="24"/>
      <w:szCs w:val="24"/>
      <w:lang w:val="es-ES" w:eastAsia="es-ES"/>
    </w:rPr>
  </w:style>
  <w:style w:type="character" w:customStyle="1" w:styleId="Titulonivel2">
    <w:name w:val="Titulo nivel 2"/>
    <w:basedOn w:val="Liguvaikefont"/>
    <w:rsid w:val="00815EA7"/>
    <w:rPr>
      <w:rFonts w:ascii="Myriad Pro" w:hAnsi="Myriad Pro"/>
      <w:b/>
      <w:bCs/>
      <w:color w:val="74C4D6"/>
      <w:sz w:val="32"/>
    </w:rPr>
  </w:style>
  <w:style w:type="paragraph" w:styleId="Loendilik">
    <w:name w:val="List Paragraph"/>
    <w:basedOn w:val="Normaallaad"/>
    <w:uiPriority w:val="34"/>
    <w:qFormat/>
    <w:rsid w:val="00CE5FB9"/>
    <w:pPr>
      <w:ind w:left="720"/>
      <w:contextualSpacing/>
    </w:pPr>
  </w:style>
  <w:style w:type="paragraph" w:customStyle="1" w:styleId="Vietasnivel1">
    <w:name w:val="Viñetas nivel 1"/>
    <w:basedOn w:val="Loendilik"/>
    <w:qFormat/>
    <w:rsid w:val="00CE5FB9"/>
    <w:pPr>
      <w:numPr>
        <w:numId w:val="1"/>
      </w:numPr>
    </w:pPr>
  </w:style>
  <w:style w:type="paragraph" w:customStyle="1" w:styleId="Vietasnivel2">
    <w:name w:val="Viñetas nivel 2"/>
    <w:basedOn w:val="Vietasnivel1"/>
    <w:qFormat/>
    <w:rsid w:val="00CE5FB9"/>
    <w:pPr>
      <w:numPr>
        <w:ilvl w:val="1"/>
      </w:numPr>
    </w:pPr>
  </w:style>
  <w:style w:type="paragraph" w:customStyle="1" w:styleId="Listanumeradanivel1">
    <w:name w:val="Lista numerada nivel 1"/>
    <w:basedOn w:val="Vietasnivel1"/>
    <w:qFormat/>
    <w:rsid w:val="00CE5FB9"/>
    <w:pPr>
      <w:numPr>
        <w:numId w:val="2"/>
      </w:numPr>
    </w:pPr>
  </w:style>
  <w:style w:type="character" w:styleId="Kommentaariviide">
    <w:name w:val="annotation reference"/>
    <w:basedOn w:val="Liguvaikefont"/>
    <w:semiHidden/>
    <w:unhideWhenUsed/>
    <w:rsid w:val="0032693A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unhideWhenUsed/>
    <w:rsid w:val="0032693A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semiHidden/>
    <w:rsid w:val="0032693A"/>
    <w:rPr>
      <w:rFonts w:ascii="Myriad Pro" w:hAnsi="Myriad Pro"/>
      <w:lang w:val="es-ES" w:eastAsia="es-ES"/>
    </w:rPr>
  </w:style>
  <w:style w:type="paragraph" w:styleId="Kommentaariteema">
    <w:name w:val="annotation subject"/>
    <w:basedOn w:val="Kommentaaritekst"/>
    <w:next w:val="Kommentaaritekst"/>
    <w:link w:val="KommentaariteemaMrk"/>
    <w:semiHidden/>
    <w:unhideWhenUsed/>
    <w:rsid w:val="0032693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semiHidden/>
    <w:rsid w:val="0032693A"/>
    <w:rPr>
      <w:rFonts w:ascii="Myriad Pro" w:hAnsi="Myriad Pro"/>
      <w:b/>
      <w:bCs/>
      <w:lang w:val="es-ES" w:eastAsia="es-ES"/>
    </w:rPr>
  </w:style>
  <w:style w:type="table" w:styleId="Kontuurtabel">
    <w:name w:val="Table Grid"/>
    <w:basedOn w:val="Normaaltabel"/>
    <w:rsid w:val="00360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s.INTRAS\Downloads\PLANTILLA%20DOCUMENTOS%20INTRAS.dotx" TargetMode="External"/></Relationships>
</file>

<file path=word/theme/theme1.xml><?xml version="1.0" encoding="utf-8"?>
<a:theme xmlns:a="http://schemas.openxmlformats.org/drawingml/2006/main" name="Tema de 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E397-047C-497B-956E-B508F255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INTRAS</Template>
  <TotalTime>0</TotalTime>
  <Pages>1</Pages>
  <Words>185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2016-08-01T11:42:00Z</dcterms:created>
  <dcterms:modified xsi:type="dcterms:W3CDTF">2017-08-25T09:10:00Z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-2077876453</vt:i4>
  </property>
  <property fmtid="{D5CDD505-2E9C-101B-9397-08002B2CF9AE}" pid="3" name="_NewReviewCycle">
    <vt:lpwstr/>
  </property>
  <property fmtid="{D5CDD505-2E9C-101B-9397-08002B2CF9AE}" pid="4" name="_PreviousAdHocReviewCycleID">
    <vt:i4>1788234684</vt:i4>
  </property>
  <property fmtid="{D5CDD505-2E9C-101B-9397-08002B2CF9AE}" pid="5" name="_ReviewingToolsShownOnce">
    <vt:lpwstr/>
  </property>
</Properties>
</file>